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595C9" w14:textId="77777777" w:rsidR="00EF1774" w:rsidRPr="00EA7093" w:rsidRDefault="00EF1774" w:rsidP="00EF1774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14:paraId="3A7002DB" w14:textId="77777777" w:rsidR="00EF1774" w:rsidRPr="00EA7093" w:rsidRDefault="00EF1774" w:rsidP="00EF1774">
      <w:pPr>
        <w:pStyle w:val="Sarakstarindkopa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91"/>
        <w:gridCol w:w="6271"/>
        <w:gridCol w:w="1498"/>
      </w:tblGrid>
      <w:tr w:rsidR="00EF1774" w:rsidRPr="00B94076" w14:paraId="46E468C4" w14:textId="77777777" w:rsidTr="00C711D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62A664B" w14:textId="77777777" w:rsidR="00EF1774" w:rsidRPr="00B94076" w:rsidRDefault="00EF1774" w:rsidP="00C711D2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53A34A2C" w14:textId="25F26BF1" w:rsidR="00EF1774" w:rsidRPr="00EF1774" w:rsidRDefault="00EF1774" w:rsidP="00EF1774">
            <w:pPr>
              <w:jc w:val="center"/>
              <w:rPr>
                <w:rFonts w:ascii="Verdana" w:hAnsi="Verdana"/>
                <w:b/>
                <w:bCs/>
              </w:rPr>
            </w:pPr>
            <w:r w:rsidRPr="00EF1774">
              <w:rPr>
                <w:rFonts w:ascii="Verdana" w:hAnsi="Verdana"/>
                <w:b/>
                <w:bCs/>
              </w:rPr>
              <w:t>Finanšu Ministrija, VAS “Latvijas Loto”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616ECC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F1774" w:rsidRPr="00B94076" w14:paraId="3F3D99AA" w14:textId="77777777" w:rsidTr="00C711D2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3940D2E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21CA7FB8" w14:textId="77777777" w:rsidR="00EF1774" w:rsidRPr="00B94076" w:rsidRDefault="00EF1774" w:rsidP="00C711D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927FCC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393CDF9B" w14:textId="77777777" w:rsidR="00EF1774" w:rsidRPr="003F58BB" w:rsidRDefault="00EF1774" w:rsidP="00EF1774">
      <w:pPr>
        <w:pStyle w:val="Sarakstarindkopa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  <w:lang w:val="fr-FR"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"/>
        <w:gridCol w:w="1582"/>
        <w:gridCol w:w="1408"/>
        <w:gridCol w:w="4863"/>
        <w:gridCol w:w="1488"/>
        <w:gridCol w:w="9"/>
      </w:tblGrid>
      <w:tr w:rsidR="00EF1774" w:rsidRPr="00B94076" w14:paraId="78E1AE32" w14:textId="77777777" w:rsidTr="00C711D2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F5B16C5" w14:textId="77777777" w:rsidR="00EF1774" w:rsidRPr="00B94076" w:rsidRDefault="00EF1774" w:rsidP="00C711D2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4857F20" w14:textId="0FC6A9B0" w:rsidR="00EF1774" w:rsidRPr="00EF1774" w:rsidRDefault="00EF1774" w:rsidP="00EF1774">
            <w:pPr>
              <w:jc w:val="center"/>
              <w:rPr>
                <w:rFonts w:ascii="Verdana" w:hAnsi="Verdana"/>
                <w:b/>
                <w:bCs/>
              </w:rPr>
            </w:pPr>
            <w:r w:rsidRPr="00EF1774">
              <w:rPr>
                <w:rFonts w:ascii="Verdana" w:hAnsi="Verdana"/>
                <w:b/>
                <w:bCs/>
              </w:rPr>
              <w:t>Simtgades loterija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6AB654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F1774" w:rsidRPr="00B94076" w14:paraId="00EC19B5" w14:textId="77777777" w:rsidTr="00C711D2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B3C5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54D14CEE" w14:textId="77777777" w:rsidR="00EF1774" w:rsidRPr="00B94076" w:rsidRDefault="00EF1774" w:rsidP="00C711D2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C81216C" w14:textId="77777777" w:rsidR="00EF1774" w:rsidRPr="00B94076" w:rsidRDefault="00EF1774" w:rsidP="00C711D2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F1774" w:rsidRPr="00B94076" w14:paraId="7391BC86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CA2F6C3" w14:textId="77777777" w:rsidR="00EF1774" w:rsidRPr="00B94076" w:rsidRDefault="00EF1774" w:rsidP="00C711D2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46E591" w14:textId="77777777" w:rsidR="00EF1774" w:rsidRDefault="00EF1774" w:rsidP="00EF177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076">
              <w:rPr>
                <w:rFonts w:ascii="Verdana" w:hAnsi="Verdana"/>
              </w:rPr>
              <w:t> </w:t>
            </w:r>
            <w:r w:rsidRPr="009F1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Atzīmējot Latvijas valsts simtgadi, rīkot īpašu nacionāla mēroga  momentloteriju, kas saliedē iedzīvotājus un stimulē patriotisku  noskaņojumu plašās sabiedrības masās, neatkarīgi no tautības,  dzimuma un dzīvesvietas. Daļu no </w:t>
            </w:r>
            <w:r w:rsidRPr="009F103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Latvijas Loto </w:t>
            </w:r>
            <w:r w:rsidRPr="009F10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dividendēm novirzīt noteiktam sabiedriskā labuma mērķim – stipendijām spožākajiem vidējās izglītības iestāžu absolventiem. Loterijas biļeti veidot ar māksliniecisku vērtību, loterijas dizaina tapšanā iesaistot gan tautā mīlētus un atzītus, gan jaunus un talantīgus māksliniekus. </w:t>
            </w:r>
            <w:r w:rsidRPr="009F1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11840B22" w14:textId="0333BF8C" w:rsidR="00CC2BE2" w:rsidRPr="00596383" w:rsidRDefault="00283472" w:rsidP="00EF17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6383">
              <w:rPr>
                <w:rFonts w:ascii="Times New Roman" w:hAnsi="Times New Roman" w:cs="Times New Roman"/>
                <w:sz w:val="24"/>
                <w:szCs w:val="24"/>
              </w:rPr>
              <w:t xml:space="preserve">Kopš 2017. gada aprīļa klajā tikušas laistas 12 Simtgades </w:t>
            </w:r>
            <w:proofErr w:type="gramStart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>loterijas</w:t>
            </w:r>
            <w:proofErr w:type="gramEnd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 xml:space="preserve"> sērijas, katras sērijas biļetes rotā piecu Latvijas mākslinieku darbi. Tie bijuši gan tautā atzītie mākslinieki: Dace Lielā, Džemma Skulme, Frančeska Kirke, Vija Zariņa, Juris Jurjāns, Imants Vecozols, Kaspars Zariņš un citi, gan arī jaunie mākslinieki. </w:t>
            </w:r>
            <w:proofErr w:type="gramStart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 xml:space="preserve">Kopā projektā piedalījušies jau 60 </w:t>
            </w:r>
            <w:proofErr w:type="spellStart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>mākslinieki</w:t>
            </w:r>
            <w:bookmarkStart w:id="0" w:name="_Hlk62742754"/>
            <w:r w:rsidR="00CC2BE2" w:rsidRPr="00596383">
              <w:rPr>
                <w:rFonts w:ascii="Times New Roman" w:hAnsi="Times New Roman" w:cs="Times New Roman"/>
                <w:i/>
                <w:sz w:val="24"/>
                <w:szCs w:val="24"/>
              </w:rPr>
              <w:t>Simtgades</w:t>
            </w:r>
            <w:proofErr w:type="spellEnd"/>
            <w:proofErr w:type="gramEnd"/>
            <w:r w:rsidR="00CC2BE2" w:rsidRPr="005963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loterija</w:t>
            </w:r>
            <w:r w:rsidR="00CC2BE2" w:rsidRPr="005963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atbilst vairākiem no informatīvajā ziņojumā “Par Latvijas valsts simtgades svinību pasākumu plānu 2017.–2021. gadam”</w:t>
            </w:r>
            <w:r w:rsidR="00CC2BE2" w:rsidRPr="0059638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CC2BE2" w:rsidRPr="0059638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definētajiem Latvijas valsts simtgades svinību mērķiem: </w:t>
            </w:r>
          </w:p>
          <w:p w14:paraId="61166E01" w14:textId="10249B11" w:rsidR="00CC2BE2" w:rsidRPr="00AF0F08" w:rsidRDefault="00565FD0" w:rsidP="00EF17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bookmarkStart w:id="1" w:name="_Hlk62742905"/>
            <w:r w:rsidRPr="00565FD0">
              <w:rPr>
                <w:rFonts w:ascii="Times New Roman" w:hAnsi="Times New Roman" w:cs="Times New Roman"/>
                <w:iCs/>
                <w:sz w:val="24"/>
                <w:szCs w:val="24"/>
              </w:rPr>
              <w:t>cildināt Latvijas dabas skaistumu, kultūras daudzveidību un latviešu valodu</w:t>
            </w:r>
            <w:bookmarkEnd w:id="1"/>
            <w:r w:rsidRPr="00565FD0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14:paraId="4D96815F" w14:textId="4B9B5B07" w:rsidR="00CC2BE2" w:rsidRPr="00AF0F08" w:rsidRDefault="00CC2BE2" w:rsidP="00CC2B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0F08">
              <w:rPr>
                <w:rFonts w:ascii="Times New Roman" w:hAnsi="Times New Roman" w:cs="Times New Roman"/>
                <w:iCs/>
                <w:sz w:val="24"/>
                <w:szCs w:val="24"/>
              </w:rPr>
              <w:t>2. daudzināt Latvijas cilvēku talantus, izcilību, uzņēmīgumu un sasniegumus;</w:t>
            </w:r>
          </w:p>
          <w:p w14:paraId="0BBF1AB4" w14:textId="30E259C0" w:rsidR="00CC2BE2" w:rsidRPr="00AF0F08" w:rsidRDefault="00CC2BE2" w:rsidP="00CC2BE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0F08">
              <w:rPr>
                <w:rFonts w:ascii="Times New Roman" w:hAnsi="Times New Roman" w:cs="Times New Roman"/>
                <w:iCs/>
                <w:sz w:val="24"/>
                <w:szCs w:val="24"/>
              </w:rPr>
              <w:t>3. radīt paliekošas 21. gadsimta Latvijas vērtības, simbolus un jaunrades darbus.</w:t>
            </w:r>
          </w:p>
          <w:p w14:paraId="3BE25704" w14:textId="12BAF04C" w:rsidR="00CC2BE2" w:rsidRPr="00AF0F08" w:rsidRDefault="00CC2BE2" w:rsidP="00EF177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Tāpat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Simtgades loterija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atbilst sekojošam virsmērķim</w:t>
            </w:r>
            <w:r w:rsidRPr="00AF0F08">
              <w:rPr>
                <w:rFonts w:ascii="Times New Roman" w:hAnsi="Times New Roman" w:cs="Times New Roman"/>
                <w:iCs/>
                <w:sz w:val="24"/>
                <w:szCs w:val="24"/>
              </w:rPr>
              <w:t>: Latvijas iedzīvotāju attieksme pret valsti un to izpausmes programmas mērķa grupu segmentos.</w:t>
            </w:r>
          </w:p>
          <w:bookmarkEnd w:id="0"/>
          <w:p w14:paraId="12E19805" w14:textId="3C672AE0" w:rsidR="00EF1774" w:rsidRPr="00EF1774" w:rsidRDefault="00EF1774" w:rsidP="00C711D2">
            <w:pPr>
              <w:rPr>
                <w:rFonts w:ascii="Verdana" w:hAnsi="Verdana"/>
                <w:iCs/>
              </w:rPr>
            </w:pPr>
          </w:p>
        </w:tc>
      </w:tr>
      <w:tr w:rsidR="00EF1774" w:rsidRPr="00B94076" w14:paraId="0F393AB4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8FA502C" w14:textId="77777777" w:rsidR="00EF1774" w:rsidRPr="00B94076" w:rsidRDefault="00EF1774" w:rsidP="00C711D2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</w:t>
            </w:r>
            <w:r w:rsidRPr="00B94076">
              <w:rPr>
                <w:rFonts w:ascii="Verdana" w:hAnsi="Verdana"/>
              </w:rPr>
              <w:lastRenderedPageBreak/>
              <w:t>iespēja līdzdarboties un (vai) sniegt atgriezenisko saiti, daudzveidīgu 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5E28C9C" w14:textId="2B7E78C0" w:rsidR="00EF1774" w:rsidRPr="00CC2BE2" w:rsidRDefault="00EF1774" w:rsidP="00C711D2">
            <w:pPr>
              <w:rPr>
                <w:rFonts w:ascii="Times New Roman" w:hAnsi="Times New Roman" w:cs="Times New Roman"/>
              </w:rPr>
            </w:pPr>
            <w:r w:rsidRPr="00B94076">
              <w:rPr>
                <w:rFonts w:ascii="Verdana" w:hAnsi="Verdana"/>
              </w:rPr>
              <w:lastRenderedPageBreak/>
              <w:t> </w:t>
            </w:r>
            <w:r w:rsidRPr="00CC2BE2">
              <w:rPr>
                <w:rFonts w:ascii="Times New Roman" w:eastAsia="Calibri" w:hAnsi="Times New Roman" w:cs="Times New Roman"/>
                <w:sz w:val="24"/>
                <w:szCs w:val="24"/>
              </w:rPr>
              <w:t>Visi Latvijas iedzīvotāji vecumā 18+.</w:t>
            </w:r>
            <w:r w:rsidR="00CC2BE2" w:rsidRPr="00CC2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Tie ir</w:t>
            </w:r>
            <w:r w:rsidR="00CC2B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(ieskaitot)</w:t>
            </w:r>
            <w:r w:rsidR="00CC2BE2" w:rsidRPr="00CC2BE2">
              <w:rPr>
                <w:rFonts w:ascii="Times New Roman" w:eastAsia="Calibri" w:hAnsi="Times New Roman" w:cs="Times New Roman"/>
                <w:sz w:val="24"/>
                <w:szCs w:val="24"/>
              </w:rPr>
              <w:t>: jaunieši, seniori, Latvijas mazākumtautību iedzīvotāji, Latvijas reģionu iedzīvotāji, ci</w:t>
            </w:r>
            <w:r w:rsidR="00CC2BE2"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="00CC2BE2" w:rsidRPr="00CC2BE2">
              <w:rPr>
                <w:rFonts w:ascii="Times New Roman" w:eastAsia="Calibri" w:hAnsi="Times New Roman" w:cs="Times New Roman"/>
                <w:sz w:val="24"/>
                <w:szCs w:val="24"/>
              </w:rPr>
              <w:t>vēki ar īpašām vajadzībām.</w:t>
            </w:r>
          </w:p>
        </w:tc>
      </w:tr>
      <w:tr w:rsidR="00EF1774" w:rsidRPr="00B94076" w14:paraId="036229E1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18DD2F3" w14:textId="77777777" w:rsidR="00EF1774" w:rsidRPr="00B94076" w:rsidRDefault="00EF1774" w:rsidP="00C711D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35CA1F8" w14:textId="61B80C3A" w:rsidR="00EF1774" w:rsidRPr="00596383" w:rsidRDefault="00283472" w:rsidP="00EF1774">
            <w:pPr>
              <w:pStyle w:val="Bezatstarpm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383">
              <w:rPr>
                <w:rFonts w:ascii="Times New Roman" w:hAnsi="Times New Roman" w:cs="Times New Roman"/>
                <w:sz w:val="24"/>
                <w:szCs w:val="24"/>
              </w:rPr>
              <w:t xml:space="preserve">Simtgades loterija ir izveidojusies par nozīmīgāko nacionālās momentloterijas projektu Latvijas Loto vēsturē – ar galveno laimestu 100 000 eiro apmērā, unikālu loterijas biļešu dizainu, TV papildspēli un tālejošu labdarības mērķi – stipendijām 500 eiro apmērā katras Latvijas vidējās izglītības iestādes vienam spožākajam absolventam. Kopā līdz </w:t>
            </w:r>
            <w:proofErr w:type="gramStart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>2021.gada</w:t>
            </w:r>
            <w:proofErr w:type="gramEnd"/>
            <w:r w:rsidRPr="00596383">
              <w:rPr>
                <w:rFonts w:ascii="Times New Roman" w:hAnsi="Times New Roman" w:cs="Times New Roman"/>
                <w:sz w:val="24"/>
                <w:szCs w:val="24"/>
              </w:rPr>
              <w:t xml:space="preserve"> beigām stipendiju saņēmuši 1387 absolventu, tādējādi stipendijās kopumā izmaksāti 693 500 eiro.</w:t>
            </w:r>
          </w:p>
          <w:p w14:paraId="0BEB11CB" w14:textId="5925165F" w:rsidR="00283472" w:rsidRPr="00596383" w:rsidRDefault="00283472" w:rsidP="00283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383">
              <w:rPr>
                <w:rFonts w:ascii="Times New Roman" w:hAnsi="Times New Roman" w:cs="Times New Roman"/>
                <w:sz w:val="24"/>
                <w:szCs w:val="24"/>
              </w:rPr>
              <w:t>Simtgades stipendijas tiek piešķirtas jau četrus gadus pēc kārtas. 2021. gadā Ministru kabinetā apstiprināta Simtgades loterijas sabiedriskā labuma mērķa turpināšana arī 2022. gadā un turpmāk*.</w:t>
            </w:r>
          </w:p>
          <w:p w14:paraId="22A775D8" w14:textId="0C363548" w:rsidR="00EF1774" w:rsidRDefault="00EF1774" w:rsidP="00EF1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  <w:p w14:paraId="1FA57AAA" w14:textId="02BDE4CC" w:rsidR="00AF0F08" w:rsidRPr="008073C0" w:rsidRDefault="00B70FC5" w:rsidP="00EF17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2" w:name="_Hlk62742736"/>
            <w:r w:rsidRPr="00807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Simtgades loterija</w:t>
            </w:r>
            <w:r w:rsidR="00565FD0" w:rsidRPr="00807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iekļaujas</w:t>
            </w:r>
            <w:r w:rsidRPr="00807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565FD0" w:rsidRPr="00807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šādās paliekošo vērtību kategorijās</w:t>
            </w:r>
            <w:r w:rsidR="00AF0F08" w:rsidRPr="008073C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:</w:t>
            </w:r>
          </w:p>
          <w:p w14:paraId="0B832753" w14:textId="06361007" w:rsidR="00AF0F08" w:rsidRPr="008073C0" w:rsidRDefault="00AF0F08" w:rsidP="00AF0F08">
            <w:pPr>
              <w:pStyle w:val="Sarakstarindkopa"/>
              <w:numPr>
                <w:ilvl w:val="0"/>
                <w:numId w:val="4"/>
              </w:numPr>
              <w:rPr>
                <w:rFonts w:ascii="Times New Roman" w:hAnsi="Times New Roman"/>
                <w:lang w:val="lv-LV"/>
              </w:rPr>
            </w:pPr>
            <w:bookmarkStart w:id="3" w:name="_Hlk62738061"/>
            <w:bookmarkEnd w:id="2"/>
            <w:r w:rsidRPr="008073C0">
              <w:rPr>
                <w:rFonts w:ascii="Times New Roman" w:hAnsi="Times New Roman"/>
                <w:lang w:val="lv-LV"/>
              </w:rPr>
              <w:t>attīstīta vienotības apziņa ar savu tautu, kopienu</w:t>
            </w:r>
            <w:bookmarkEnd w:id="3"/>
            <w:r w:rsidRPr="008073C0">
              <w:rPr>
                <w:rFonts w:ascii="Times New Roman" w:hAnsi="Times New Roman"/>
                <w:lang w:val="lv-LV"/>
              </w:rPr>
              <w:t>;</w:t>
            </w:r>
          </w:p>
          <w:p w14:paraId="101A0FBF" w14:textId="7EC0AECC" w:rsidR="00AF0F08" w:rsidRPr="008073C0" w:rsidRDefault="00AF0F08" w:rsidP="00AF0F08">
            <w:pPr>
              <w:pStyle w:val="Sarakstarindkopa"/>
              <w:numPr>
                <w:ilvl w:val="0"/>
                <w:numId w:val="4"/>
              </w:numPr>
              <w:rPr>
                <w:rFonts w:ascii="Times New Roman" w:hAnsi="Times New Roman"/>
                <w:lang w:val="lv-LV"/>
              </w:rPr>
            </w:pPr>
            <w:r w:rsidRPr="008073C0">
              <w:rPr>
                <w:rFonts w:ascii="Times New Roman" w:hAnsi="Times New Roman"/>
                <w:lang w:val="lv-LV"/>
              </w:rPr>
              <w:t>radīta jauna kultūras pieredze un emocijas;</w:t>
            </w:r>
          </w:p>
          <w:p w14:paraId="11087A82" w14:textId="4CD60246" w:rsidR="00AF0F08" w:rsidRPr="008073C0" w:rsidRDefault="00AF0F08" w:rsidP="00AF0F08">
            <w:pPr>
              <w:pStyle w:val="Sarakstarindkopa"/>
              <w:numPr>
                <w:ilvl w:val="0"/>
                <w:numId w:val="4"/>
              </w:numPr>
              <w:rPr>
                <w:rFonts w:ascii="Times New Roman" w:hAnsi="Times New Roman"/>
                <w:lang w:val="lv-LV"/>
              </w:rPr>
            </w:pPr>
            <w:r w:rsidRPr="008073C0">
              <w:rPr>
                <w:rFonts w:ascii="Times New Roman" w:hAnsi="Times New Roman"/>
                <w:lang w:val="lv-LV"/>
              </w:rPr>
              <w:t>aktualizēts un/vai radīts jauns (tostarp digitāls) mantojums;</w:t>
            </w:r>
          </w:p>
          <w:p w14:paraId="75C3B661" w14:textId="552FA649" w:rsidR="00AF0F08" w:rsidRPr="008073C0" w:rsidRDefault="00AF0F08" w:rsidP="00AF0F08">
            <w:pPr>
              <w:pStyle w:val="Sarakstarindkopa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auto"/>
                <w:lang w:val="lv-LV"/>
              </w:rPr>
            </w:pPr>
            <w:r w:rsidRPr="008073C0">
              <w:rPr>
                <w:rFonts w:ascii="Times New Roman" w:eastAsia="Times New Roman" w:hAnsi="Times New Roman"/>
                <w:lang w:val="lv-LV"/>
              </w:rPr>
              <w:t>radīts jauns(-i) mākslas darbs(-i).</w:t>
            </w:r>
          </w:p>
          <w:p w14:paraId="4E3891A6" w14:textId="38C6048C" w:rsidR="00AF0F08" w:rsidRPr="00596383" w:rsidRDefault="00AF0F08" w:rsidP="00AF0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94B79" w14:textId="3CC127EA" w:rsidR="00283472" w:rsidRPr="00596383" w:rsidRDefault="00283472" w:rsidP="00AF0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383">
              <w:rPr>
                <w:rFonts w:ascii="Times New Roman" w:hAnsi="Times New Roman" w:cs="Times New Roman"/>
                <w:sz w:val="24"/>
                <w:szCs w:val="24"/>
              </w:rPr>
              <w:t>* MK 24.08.2021. sēdes protokols Nr.57; 52§; 22.punkts</w:t>
            </w:r>
          </w:p>
          <w:p w14:paraId="58E279A9" w14:textId="0EBADCC6" w:rsidR="00AF0F08" w:rsidRPr="00B94076" w:rsidRDefault="00AF0F08" w:rsidP="00EF1774">
            <w:pPr>
              <w:rPr>
                <w:rFonts w:ascii="Verdana" w:hAnsi="Verdana"/>
              </w:rPr>
            </w:pPr>
          </w:p>
        </w:tc>
      </w:tr>
      <w:tr w:rsidR="00EF1774" w:rsidRPr="00B94076" w14:paraId="69B2BB74" w14:textId="77777777" w:rsidTr="00C711D2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67ED5C46" w14:textId="77777777" w:rsidR="00EF1774" w:rsidRPr="00940E4B" w:rsidRDefault="00EF1774" w:rsidP="00C711D2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7F9EAD5" w14:textId="16A6B951" w:rsidR="00EF1774" w:rsidRPr="00EF1774" w:rsidRDefault="00283472" w:rsidP="00C711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693 500</w:t>
            </w:r>
            <w:r w:rsidR="00EF1774" w:rsidRPr="00EF1774">
              <w:rPr>
                <w:rFonts w:ascii="Times New Roman" w:hAnsi="Times New Roman" w:cs="Times New Roman"/>
              </w:rPr>
              <w:t xml:space="preserve"> eiro</w:t>
            </w:r>
          </w:p>
        </w:tc>
      </w:tr>
    </w:tbl>
    <w:p w14:paraId="08CE3553" w14:textId="77777777" w:rsidR="00EF1774" w:rsidRPr="00B94076" w:rsidRDefault="00EF1774" w:rsidP="00EF1774">
      <w:pPr>
        <w:pStyle w:val="Sarakstarindkopa"/>
        <w:spacing w:after="0"/>
        <w:rPr>
          <w:rFonts w:ascii="Verdana" w:hAnsi="Verdana"/>
          <w:color w:val="auto"/>
          <w:szCs w:val="22"/>
          <w:lang w:val="lv-LV"/>
        </w:rPr>
      </w:pPr>
    </w:p>
    <w:p w14:paraId="49D83FB4" w14:textId="77777777" w:rsidR="000B442D" w:rsidRDefault="000B442D"/>
    <w:sectPr w:rsidR="000B44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03504"/>
    <w:multiLevelType w:val="hybridMultilevel"/>
    <w:tmpl w:val="B1CEBFDC"/>
    <w:lvl w:ilvl="0" w:tplc="B32E5B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74"/>
    <w:rsid w:val="000B442D"/>
    <w:rsid w:val="00283472"/>
    <w:rsid w:val="003F58BB"/>
    <w:rsid w:val="00565FD0"/>
    <w:rsid w:val="00596383"/>
    <w:rsid w:val="008073C0"/>
    <w:rsid w:val="008514CB"/>
    <w:rsid w:val="00AF0F08"/>
    <w:rsid w:val="00B70FC5"/>
    <w:rsid w:val="00BB4EE4"/>
    <w:rsid w:val="00CC2BE2"/>
    <w:rsid w:val="00E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EA66"/>
  <w15:chartTrackingRefBased/>
  <w15:docId w15:val="{FDC433C1-B5BF-4570-B256-D0AA9172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F1774"/>
    <w:pPr>
      <w:spacing w:after="120" w:line="240" w:lineRule="auto"/>
      <w:jc w:val="both"/>
    </w:pPr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Parasts"/>
    <w:link w:val="SarakstarindkopaRakstz1"/>
    <w:uiPriority w:val="34"/>
    <w:qFormat/>
    <w:rsid w:val="00EF1774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SarakstarindkopaRakstz1">
    <w:name w:val="Saraksta rindkopa Rakstz.1"/>
    <w:aliases w:val="2 Rakstz.1,Normal bullet 2 Rakstz.1,Bullet list Rakstz.1,Saistīto dokumentu saraksts Rakstz.1,Syle 1 Rakstz.1,Numurets Rakstz.1,H&amp;P List Paragraph Rakstz.1,Krāsains saraksts — izcēlums 11 Rakstz.1,Strip Rakstz.1"/>
    <w:link w:val="Sarakstarindkopa"/>
    <w:uiPriority w:val="34"/>
    <w:qFormat/>
    <w:locked/>
    <w:rsid w:val="00EF1774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tvhtml">
    <w:name w:val="tv_html"/>
    <w:basedOn w:val="Parasts"/>
    <w:rsid w:val="00EF177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ezatstarpm">
    <w:name w:val="No Spacing"/>
    <w:uiPriority w:val="1"/>
    <w:qFormat/>
    <w:rsid w:val="00EF1774"/>
    <w:pPr>
      <w:spacing w:after="0" w:line="240" w:lineRule="auto"/>
    </w:pPr>
    <w:rPr>
      <w:lang w:val="lv-LV"/>
    </w:rPr>
  </w:style>
  <w:style w:type="character" w:styleId="Komentraatsauce">
    <w:name w:val="annotation reference"/>
    <w:basedOn w:val="Noklusjumarindkopasfonts"/>
    <w:uiPriority w:val="99"/>
    <w:semiHidden/>
    <w:unhideWhenUsed/>
    <w:rsid w:val="00EF1774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F1774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F1774"/>
    <w:rPr>
      <w:sz w:val="20"/>
      <w:szCs w:val="20"/>
      <w:lang w:val="lv-LV"/>
    </w:r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basedOn w:val="Noklusjumarindkopasfonts"/>
    <w:uiPriority w:val="34"/>
    <w:locked/>
    <w:rsid w:val="00AF0F08"/>
    <w:rPr>
      <w:rFonts w:ascii="Calibri" w:hAnsi="Calibri" w:cs="Calibri"/>
      <w:color w:val="00000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B4EE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B4EE4"/>
    <w:rPr>
      <w:rFonts w:ascii="Segoe UI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8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ABD83DB98097741A0A8F1961F0AD4EA" ma:contentTypeVersion="13" ma:contentTypeDescription="Izveidot jaunu dokumentu." ma:contentTypeScope="" ma:versionID="0f5060d82e25d433dbdac350718d679b">
  <xsd:schema xmlns:xsd="http://www.w3.org/2001/XMLSchema" xmlns:xs="http://www.w3.org/2001/XMLSchema" xmlns:p="http://schemas.microsoft.com/office/2006/metadata/properties" xmlns:ns2="8d6315ad-b1f5-40c4-994f-dc857d282d65" xmlns:ns3="d71e3c1a-0e12-459f-bd10-b599c956a269" targetNamespace="http://schemas.microsoft.com/office/2006/metadata/properties" ma:root="true" ma:fieldsID="bed4d4c8c0471defe764ff4ec02dae97" ns2:_="" ns3:_="">
    <xsd:import namespace="8d6315ad-b1f5-40c4-994f-dc857d282d65"/>
    <xsd:import namespace="d71e3c1a-0e12-459f-bd10-b599c956a2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315ad-b1f5-40c4-994f-dc857d282d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e3c1a-0e12-459f-bd10-b599c956a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B14FFB-CEFE-4F6C-860C-BDCE318AEB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CDF49-1683-41FC-9CD8-5645C4102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315ad-b1f5-40c4-994f-dc857d282d65"/>
    <ds:schemaRef ds:uri="d71e3c1a-0e12-459f-bd10-b599c956a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04037-1DA1-47D9-86C2-04F25F8838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2119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Elīna Asare</dc:creator>
  <cp:keywords/>
  <dc:description/>
  <cp:lastModifiedBy>Selga Laizāne</cp:lastModifiedBy>
  <cp:revision>4</cp:revision>
  <dcterms:created xsi:type="dcterms:W3CDTF">2022-04-01T10:48:00Z</dcterms:created>
  <dcterms:modified xsi:type="dcterms:W3CDTF">2022-04-01T12:16:00Z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0x0101005ABD83DB98097741A0A8F1961F0AD4EA</vt:lpwstr>
  </property>
</Properties>
</file>